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D229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WILLIAM A. GODDARD, III</w:t>
      </w:r>
    </w:p>
    <w:p w14:paraId="23B72EEF" w14:textId="771C9BCD" w:rsidR="00790C27" w:rsidRPr="009234B5" w:rsidRDefault="00790C27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Website: www.wag.caltech.edu</w:t>
      </w:r>
    </w:p>
    <w:p w14:paraId="112335B4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Professional Preparation</w:t>
      </w:r>
    </w:p>
    <w:p w14:paraId="0ED006D2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BS Engineering (Highest Honors), University of California, Los Angeles, 1960.</w:t>
      </w:r>
    </w:p>
    <w:p w14:paraId="5DA26441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Ph.D. Engineering Science (minor physics), California Institute of Technology, 1965 (Oct. 1964)</w:t>
      </w:r>
    </w:p>
    <w:p w14:paraId="39ECF3C5" w14:textId="51025A35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Alfred A. Noyes Research Fellow of Chemistry Caltech Nov. 1964‐Dec. 1966</w:t>
      </w:r>
    </w:p>
    <w:p w14:paraId="5250A475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Appointments. All at California Institute of Technology</w:t>
      </w:r>
    </w:p>
    <w:p w14:paraId="7AC1F8D0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2001‐present Charles and Mary Ferkel Professor of Chemistry, Materials Science, Appl. Phys.</w:t>
      </w:r>
    </w:p>
    <w:p w14:paraId="7E733B5F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1990‐present Director of Materials and Process Simulation Center (MSC)</w:t>
      </w:r>
    </w:p>
    <w:p w14:paraId="25B99670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1992‐1997 Director of NSF Grand Challenge Applications Group at Caltech</w:t>
      </w:r>
    </w:p>
    <w:p w14:paraId="5BCD01F4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1984‐2001 Charles and Mary Ferkel Professor of Chemistry and Applied Physics</w:t>
      </w:r>
    </w:p>
    <w:p w14:paraId="62D0E17A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1984‐1990 Director of NSF Materials Research Group at Caltech</w:t>
      </w:r>
    </w:p>
    <w:p w14:paraId="0266FE7C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1978‐1984 Professor of Chemistry and Applied Physics</w:t>
      </w:r>
    </w:p>
    <w:p w14:paraId="443D8382" w14:textId="59C49A35" w:rsidR="007D4395" w:rsidRPr="009234B5" w:rsidRDefault="00D50F77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Jan. </w:t>
      </w:r>
      <w:r w:rsidR="007D4395" w:rsidRPr="009234B5">
        <w:rPr>
          <w:rFonts w:ascii="Times New Roman" w:hAnsi="Times New Roman" w:cs="Times New Roman"/>
          <w:color w:val="000000"/>
          <w:sz w:val="24"/>
          <w:szCs w:val="24"/>
        </w:rPr>
        <w:t>1967‐1978 Assistant, Associate, and Full Professor of Theoretical Chemistry</w:t>
      </w:r>
    </w:p>
    <w:p w14:paraId="06EAEF5E" w14:textId="2E9504D2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Publications 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>total over 1</w:t>
      </w:r>
      <w:r w:rsidR="00D66BEC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, (H index = </w:t>
      </w:r>
      <w:r w:rsidR="00D66BEC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>, I‐10 index 1</w:t>
      </w:r>
      <w:r w:rsidR="0011592F" w:rsidRPr="009234B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6BEC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B36DF0" w:rsidRPr="009234B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EDAB28" w14:textId="77777777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4B5">
        <w:rPr>
          <w:rFonts w:ascii="Times New Roman" w:hAnsi="Times New Roman" w:cs="Times New Roman"/>
          <w:color w:val="000000" w:themeColor="text1"/>
          <w:sz w:val="24"/>
          <w:szCs w:val="24"/>
        </w:rPr>
        <w:t>https://caltech‐msc.github.io/publications/pubs‐current.html</w:t>
      </w:r>
    </w:p>
    <w:p w14:paraId="2EC2E54A" w14:textId="1F91ECA1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4B5">
        <w:rPr>
          <w:rFonts w:ascii="Times New Roman" w:hAnsi="Times New Roman" w:cs="Times New Roman"/>
          <w:color w:val="000000" w:themeColor="text1"/>
          <w:sz w:val="24"/>
          <w:szCs w:val="24"/>
        </w:rPr>
        <w:t>https://scholar.google.com/citations?hl=en&amp;user=yMZlErUAAAAJ&amp;view_op=list_works&amp;sortby=pubdate</w:t>
      </w:r>
    </w:p>
    <w:p w14:paraId="05E31211" w14:textId="1C33F0BC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Patents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35554" w:rsidRPr="009234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E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 Patents issued, 1</w:t>
      </w:r>
      <w:r w:rsidR="007B7E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 pending</w:t>
      </w:r>
    </w:p>
    <w:p w14:paraId="62FFE504" w14:textId="041303B4" w:rsidR="007D4395" w:rsidRPr="009234B5" w:rsidRDefault="007D4395" w:rsidP="0073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 Selected Awards and Honors (since 1984)</w:t>
      </w:r>
    </w:p>
    <w:p w14:paraId="0E01BC1F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Member of National Academy of Science (1984)</w:t>
      </w:r>
    </w:p>
    <w:p w14:paraId="739AB9CA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Member of International Academy of Quantum Molecular Science (1986)</w:t>
      </w:r>
    </w:p>
    <w:p w14:paraId="11D673FF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Fellow of American Physical Society (1988)</w:t>
      </w:r>
    </w:p>
    <w:p w14:paraId="6B2CA99E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Winner American Chemical Society Award for Computers in Chemistry (1988)</w:t>
      </w:r>
    </w:p>
    <w:p w14:paraId="2B740424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Fellow of American Association for the Advancement of Science (1990)</w:t>
      </w:r>
    </w:p>
    <w:p w14:paraId="1CCFA8BB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Feynman Prize for Nanotechnology Theory (1999)</w:t>
      </w:r>
    </w:p>
    <w:p w14:paraId="6588C4A1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NASA Space Sciences Award (2000)</w:t>
      </w:r>
    </w:p>
    <w:p w14:paraId="4AEC4541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Richard Chase Tolman Prize from the Southern California Section ACS (2000)</w:t>
      </w:r>
    </w:p>
    <w:p w14:paraId="0C4F8360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Honoris Causa Philosophia Doctorem, Chemist</w:t>
      </w:r>
      <w:r w:rsidR="00E21BD7"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ry, Uppsala U., Sweden, Jan. 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>2004</w:t>
      </w:r>
    </w:p>
    <w:p w14:paraId="616FA149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American Chemical Society Award for Theoretical Chemistry (2007)</w:t>
      </w:r>
    </w:p>
    <w:p w14:paraId="128B5C31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Fellow of the Royal Society Chemistry (2008)</w:t>
      </w:r>
    </w:p>
    <w:p w14:paraId="075C8225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Awarded NASA Space Sciences Award for Space Shuttle Sensor (2009), polymer films (2012)</w:t>
      </w:r>
    </w:p>
    <w:p w14:paraId="02F97DB7" w14:textId="77777777" w:rsidR="00E21BD7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Elected Fellow of American Academy of Arts and Sciences (2010)</w:t>
      </w:r>
    </w:p>
    <w:p w14:paraId="1824EE31" w14:textId="77777777" w:rsidR="009234B5" w:rsidRPr="009234B5" w:rsidRDefault="009234B5" w:rsidP="009234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Award Distinguished Scientific Achievement 7th World Congress Oxidation Catalysis (2013)</w:t>
      </w:r>
    </w:p>
    <w:p w14:paraId="39E97564" w14:textId="77777777" w:rsidR="007D4395" w:rsidRPr="009234B5" w:rsidRDefault="007D4395" w:rsidP="00730E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World Class University Professor in the Energy Environment Water Sustainability (EEWS)</w:t>
      </w:r>
    </w:p>
    <w:p w14:paraId="4C49542B" w14:textId="77777777" w:rsidR="00E21BD7" w:rsidRPr="009234B5" w:rsidRDefault="00E21BD7" w:rsidP="00DD3282">
      <w:pPr>
        <w:pStyle w:val="ListParagraph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D4395" w:rsidRPr="009234B5">
        <w:rPr>
          <w:rFonts w:ascii="Times New Roman" w:hAnsi="Times New Roman" w:cs="Times New Roman"/>
          <w:color w:val="000000"/>
          <w:sz w:val="24"/>
          <w:szCs w:val="24"/>
        </w:rPr>
        <w:t>raduate school at KAIST (Korea Advanced Institute for Science and Technology) 2009‐2013.</w:t>
      </w:r>
    </w:p>
    <w:p w14:paraId="05D93103" w14:textId="77777777" w:rsidR="007D4395" w:rsidRPr="009234B5" w:rsidRDefault="007D4395" w:rsidP="00730E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IISc‐DST Centenary Chair Professor at the Indian Institute of Science, Bangalore India, 2015</w:t>
      </w:r>
    </w:p>
    <w:p w14:paraId="7839FF54" w14:textId="77777777" w:rsidR="007D4395" w:rsidRPr="009234B5" w:rsidRDefault="007D4395" w:rsidP="00730E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Named Clarivate Highly Cited Researcher (Cross Field) for 2018 (https://hcr.clarivate.com/)</w:t>
      </w:r>
    </w:p>
    <w:p w14:paraId="64051F0B" w14:textId="77777777" w:rsidR="007D4395" w:rsidRPr="009234B5" w:rsidRDefault="007D4395" w:rsidP="00730E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Named Clarivate Highly Cited Researcher (Chemistry) for 2019, 2020, 2021</w:t>
      </w:r>
      <w:r w:rsidR="00E21BD7" w:rsidRPr="00923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B5">
        <w:rPr>
          <w:rFonts w:ascii="Times New Roman" w:hAnsi="Times New Roman" w:cs="Times New Roman"/>
          <w:color w:val="000000"/>
          <w:sz w:val="24"/>
          <w:szCs w:val="24"/>
        </w:rPr>
        <w:t>(https://hcr.clarivate.com/)</w:t>
      </w:r>
    </w:p>
    <w:p w14:paraId="6BA8946C" w14:textId="4283D833" w:rsidR="00790C27" w:rsidRPr="009234B5" w:rsidRDefault="00790C27" w:rsidP="00790C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B5">
        <w:rPr>
          <w:rFonts w:ascii="Times New Roman" w:hAnsi="Times New Roman" w:cs="Times New Roman"/>
          <w:color w:val="000000"/>
          <w:sz w:val="24"/>
          <w:szCs w:val="24"/>
        </w:rPr>
        <w:t>2022- Named #17 international (#12 US) Best Chemistry Scientists by Research.com</w:t>
      </w:r>
    </w:p>
    <w:p w14:paraId="623E829F" w14:textId="6862BA37" w:rsidR="00B36DF0" w:rsidRPr="00CB5ED2" w:rsidRDefault="00790C27" w:rsidP="00B36DF0">
      <w:pPr>
        <w:pStyle w:val="ListParagraph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D2">
        <w:rPr>
          <w:rFonts w:ascii="Times New Roman" w:hAnsi="Times New Roman" w:cs="Times New Roman"/>
          <w:color w:val="000000"/>
          <w:sz w:val="24"/>
          <w:szCs w:val="24"/>
        </w:rPr>
        <w:t>(https://research.com/scientists‐rankings/chemistry) based on D‐index (chem only) 2023</w:t>
      </w:r>
    </w:p>
    <w:p w14:paraId="07EB5524" w14:textId="6DEF171D" w:rsidR="007D4395" w:rsidRPr="00CB5ED2" w:rsidRDefault="00790C27" w:rsidP="00730E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7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D2">
        <w:rPr>
          <w:rFonts w:ascii="Times New Roman" w:hAnsi="Times New Roman" w:cs="Times New Roman"/>
          <w:color w:val="000000"/>
          <w:sz w:val="24"/>
          <w:szCs w:val="24"/>
        </w:rPr>
        <w:t xml:space="preserve">2023- </w:t>
      </w:r>
      <w:r w:rsidR="007D4395" w:rsidRPr="00CB5ED2">
        <w:rPr>
          <w:rFonts w:ascii="Times New Roman" w:hAnsi="Times New Roman" w:cs="Times New Roman"/>
          <w:color w:val="000000"/>
          <w:sz w:val="24"/>
          <w:szCs w:val="24"/>
        </w:rPr>
        <w:t>Named #13 international (#9 US) Best Chemistry Scientists by Research.com</w:t>
      </w:r>
    </w:p>
    <w:p w14:paraId="1ACDDB06" w14:textId="1E633328" w:rsidR="00B36DF0" w:rsidRPr="00CB5ED2" w:rsidRDefault="007D4395" w:rsidP="00A63AF0">
      <w:pPr>
        <w:pStyle w:val="ListParagraph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D2">
        <w:rPr>
          <w:rFonts w:ascii="Times New Roman" w:hAnsi="Times New Roman" w:cs="Times New Roman"/>
          <w:color w:val="000000"/>
          <w:sz w:val="24"/>
          <w:szCs w:val="24"/>
        </w:rPr>
        <w:t>(https://research.com/scientists‐rankings/chemistry) based on D‐index (chem only)</w:t>
      </w:r>
      <w:r w:rsidR="00790C27" w:rsidRPr="00CB5ED2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66BE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718E04A" w14:textId="77777777" w:rsidR="00CB5ED2" w:rsidRPr="00CB5ED2" w:rsidRDefault="00CB5ED2" w:rsidP="00CB5ED2">
      <w:pPr>
        <w:pStyle w:val="ListParagraph"/>
        <w:numPr>
          <w:ilvl w:val="0"/>
          <w:numId w:val="3"/>
        </w:numPr>
        <w:tabs>
          <w:tab w:val="left" w:pos="360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 w:rsidRPr="00CB5ED2">
        <w:rPr>
          <w:rFonts w:ascii="Times New Roman" w:hAnsi="Times New Roman" w:cs="Times New Roman"/>
          <w:sz w:val="24"/>
          <w:szCs w:val="24"/>
        </w:rPr>
        <w:lastRenderedPageBreak/>
        <w:t>William Goddard and Colleagues Awarded Horizon Prize from the Royal Society of Chemistry (2024)</w:t>
      </w:r>
    </w:p>
    <w:p w14:paraId="0C1B02A9" w14:textId="6EFD5E1E" w:rsidR="00A4515A" w:rsidRPr="00CB5ED2" w:rsidRDefault="00A4515A" w:rsidP="00A4515A">
      <w:pPr>
        <w:pStyle w:val="ListParagraph"/>
        <w:numPr>
          <w:ilvl w:val="0"/>
          <w:numId w:val="3"/>
        </w:numPr>
        <w:ind w:left="270" w:hanging="180"/>
        <w:rPr>
          <w:rFonts w:ascii="Times New Roman" w:hAnsi="Times New Roman" w:cs="Times New Roman"/>
          <w:sz w:val="24"/>
          <w:szCs w:val="24"/>
        </w:rPr>
      </w:pPr>
      <w:r w:rsidRPr="00CB5ED2">
        <w:rPr>
          <w:rFonts w:ascii="Times New Roman" w:hAnsi="Times New Roman" w:cs="Times New Roman"/>
          <w:sz w:val="24"/>
          <w:szCs w:val="24"/>
        </w:rPr>
        <w:t>William Goddard et al Awarded Lifetime Achievement Award by 2025 Catalysis and Reaction Engineering Conference</w:t>
      </w:r>
    </w:p>
    <w:sectPr w:rsidR="00A4515A" w:rsidRPr="00CB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4A6"/>
    <w:multiLevelType w:val="hybridMultilevel"/>
    <w:tmpl w:val="596AA3BE"/>
    <w:lvl w:ilvl="0" w:tplc="5A38828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79E246FA">
      <w:start w:val="10"/>
      <w:numFmt w:val="bullet"/>
      <w:lvlText w:val=""/>
      <w:lvlJc w:val="left"/>
      <w:pPr>
        <w:ind w:left="1080" w:hanging="360"/>
      </w:pPr>
      <w:rPr>
        <w:rFonts w:ascii="SymbolMT" w:eastAsia="SymbolMT" w:hAnsi="Calibri-Bold" w:cs="SymbolMT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43950"/>
    <w:multiLevelType w:val="hybridMultilevel"/>
    <w:tmpl w:val="E86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B21"/>
    <w:multiLevelType w:val="hybridMultilevel"/>
    <w:tmpl w:val="36C80BCC"/>
    <w:lvl w:ilvl="0" w:tplc="EC225554">
      <w:start w:val="1"/>
      <w:numFmt w:val="decimal"/>
      <w:lvlText w:val="(%1)"/>
      <w:lvlJc w:val="left"/>
      <w:pPr>
        <w:ind w:left="55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1E09E8">
      <w:numFmt w:val="bullet"/>
      <w:lvlText w:val="•"/>
      <w:lvlJc w:val="left"/>
      <w:pPr>
        <w:ind w:left="1486" w:hanging="315"/>
      </w:pPr>
      <w:rPr>
        <w:rFonts w:hint="default"/>
        <w:lang w:val="en-US" w:eastAsia="en-US" w:bidi="ar-SA"/>
      </w:rPr>
    </w:lvl>
    <w:lvl w:ilvl="2" w:tplc="5E7293D0">
      <w:numFmt w:val="bullet"/>
      <w:lvlText w:val="•"/>
      <w:lvlJc w:val="left"/>
      <w:pPr>
        <w:ind w:left="2412" w:hanging="315"/>
      </w:pPr>
      <w:rPr>
        <w:rFonts w:hint="default"/>
        <w:lang w:val="en-US" w:eastAsia="en-US" w:bidi="ar-SA"/>
      </w:rPr>
    </w:lvl>
    <w:lvl w:ilvl="3" w:tplc="2B2818E4">
      <w:numFmt w:val="bullet"/>
      <w:lvlText w:val="•"/>
      <w:lvlJc w:val="left"/>
      <w:pPr>
        <w:ind w:left="3338" w:hanging="315"/>
      </w:pPr>
      <w:rPr>
        <w:rFonts w:hint="default"/>
        <w:lang w:val="en-US" w:eastAsia="en-US" w:bidi="ar-SA"/>
      </w:rPr>
    </w:lvl>
    <w:lvl w:ilvl="4" w:tplc="26E219DC">
      <w:numFmt w:val="bullet"/>
      <w:lvlText w:val="•"/>
      <w:lvlJc w:val="left"/>
      <w:pPr>
        <w:ind w:left="4264" w:hanging="315"/>
      </w:pPr>
      <w:rPr>
        <w:rFonts w:hint="default"/>
        <w:lang w:val="en-US" w:eastAsia="en-US" w:bidi="ar-SA"/>
      </w:rPr>
    </w:lvl>
    <w:lvl w:ilvl="5" w:tplc="54EAE58C">
      <w:numFmt w:val="bullet"/>
      <w:lvlText w:val="•"/>
      <w:lvlJc w:val="left"/>
      <w:pPr>
        <w:ind w:left="5190" w:hanging="315"/>
      </w:pPr>
      <w:rPr>
        <w:rFonts w:hint="default"/>
        <w:lang w:val="en-US" w:eastAsia="en-US" w:bidi="ar-SA"/>
      </w:rPr>
    </w:lvl>
    <w:lvl w:ilvl="6" w:tplc="E758D4F2">
      <w:numFmt w:val="bullet"/>
      <w:lvlText w:val="•"/>
      <w:lvlJc w:val="left"/>
      <w:pPr>
        <w:ind w:left="6116" w:hanging="315"/>
      </w:pPr>
      <w:rPr>
        <w:rFonts w:hint="default"/>
        <w:lang w:val="en-US" w:eastAsia="en-US" w:bidi="ar-SA"/>
      </w:rPr>
    </w:lvl>
    <w:lvl w:ilvl="7" w:tplc="029EB6C2">
      <w:numFmt w:val="bullet"/>
      <w:lvlText w:val="•"/>
      <w:lvlJc w:val="left"/>
      <w:pPr>
        <w:ind w:left="7042" w:hanging="315"/>
      </w:pPr>
      <w:rPr>
        <w:rFonts w:hint="default"/>
        <w:lang w:val="en-US" w:eastAsia="en-US" w:bidi="ar-SA"/>
      </w:rPr>
    </w:lvl>
    <w:lvl w:ilvl="8" w:tplc="9E48A6D6">
      <w:numFmt w:val="bullet"/>
      <w:lvlText w:val="•"/>
      <w:lvlJc w:val="left"/>
      <w:pPr>
        <w:ind w:left="7968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464F031D"/>
    <w:multiLevelType w:val="hybridMultilevel"/>
    <w:tmpl w:val="AFD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62DF"/>
    <w:multiLevelType w:val="hybridMultilevel"/>
    <w:tmpl w:val="F7CE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7A57FD"/>
    <w:multiLevelType w:val="hybridMultilevel"/>
    <w:tmpl w:val="8F4A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7040">
    <w:abstractNumId w:val="5"/>
  </w:num>
  <w:num w:numId="2" w16cid:durableId="365453129">
    <w:abstractNumId w:val="0"/>
  </w:num>
  <w:num w:numId="3" w16cid:durableId="295529680">
    <w:abstractNumId w:val="3"/>
  </w:num>
  <w:num w:numId="4" w16cid:durableId="68776221">
    <w:abstractNumId w:val="1"/>
  </w:num>
  <w:num w:numId="5" w16cid:durableId="150486107">
    <w:abstractNumId w:val="2"/>
  </w:num>
  <w:num w:numId="6" w16cid:durableId="2010981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95"/>
    <w:rsid w:val="000D0D46"/>
    <w:rsid w:val="0011592F"/>
    <w:rsid w:val="00157BB7"/>
    <w:rsid w:val="001B7D08"/>
    <w:rsid w:val="001F3E74"/>
    <w:rsid w:val="002103CC"/>
    <w:rsid w:val="00346B40"/>
    <w:rsid w:val="00370FFB"/>
    <w:rsid w:val="003A00BA"/>
    <w:rsid w:val="00435554"/>
    <w:rsid w:val="004902E2"/>
    <w:rsid w:val="005016A9"/>
    <w:rsid w:val="00526AF7"/>
    <w:rsid w:val="0054322C"/>
    <w:rsid w:val="00577FF3"/>
    <w:rsid w:val="00730EFB"/>
    <w:rsid w:val="00790C27"/>
    <w:rsid w:val="007B7E1C"/>
    <w:rsid w:val="007D4395"/>
    <w:rsid w:val="00801234"/>
    <w:rsid w:val="00831DA5"/>
    <w:rsid w:val="0089673E"/>
    <w:rsid w:val="00900086"/>
    <w:rsid w:val="009234B5"/>
    <w:rsid w:val="00934E33"/>
    <w:rsid w:val="009D620A"/>
    <w:rsid w:val="00A34E4A"/>
    <w:rsid w:val="00A40791"/>
    <w:rsid w:val="00A4515A"/>
    <w:rsid w:val="00A63AF0"/>
    <w:rsid w:val="00A77631"/>
    <w:rsid w:val="00A94E5E"/>
    <w:rsid w:val="00B36DF0"/>
    <w:rsid w:val="00B8228A"/>
    <w:rsid w:val="00BB5D04"/>
    <w:rsid w:val="00BF1FA5"/>
    <w:rsid w:val="00C774AC"/>
    <w:rsid w:val="00C94C22"/>
    <w:rsid w:val="00CB5ED2"/>
    <w:rsid w:val="00CE6957"/>
    <w:rsid w:val="00D22ABA"/>
    <w:rsid w:val="00D50F77"/>
    <w:rsid w:val="00D66BEC"/>
    <w:rsid w:val="00DD3282"/>
    <w:rsid w:val="00E21BD7"/>
    <w:rsid w:val="00E93BAF"/>
    <w:rsid w:val="00F0563D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3722"/>
  <w15:chartTrackingRefBased/>
  <w15:docId w15:val="{A3E058D3-DEEF-448F-B89E-665B90F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9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C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7D0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D08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90C27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4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Alvin A.</dc:creator>
  <cp:keywords/>
  <dc:description/>
  <cp:lastModifiedBy>Goddard, William A. (Bill)</cp:lastModifiedBy>
  <cp:revision>12</cp:revision>
  <cp:lastPrinted>2023-11-03T22:52:00Z</cp:lastPrinted>
  <dcterms:created xsi:type="dcterms:W3CDTF">2024-10-11T20:21:00Z</dcterms:created>
  <dcterms:modified xsi:type="dcterms:W3CDTF">2025-07-21T04:43:00Z</dcterms:modified>
</cp:coreProperties>
</file>